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5CB88646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2C1035">
        <w:rPr>
          <w:rFonts w:ascii="Arial" w:hAnsi="Arial" w:cs="Arial"/>
          <w:b/>
          <w:snapToGrid w:val="0"/>
        </w:rPr>
        <w:t>21</w:t>
      </w:r>
      <w:r w:rsidR="002C1035">
        <w:rPr>
          <w:rFonts w:ascii="Arial" w:hAnsi="Arial" w:cs="Arial"/>
          <w:b/>
          <w:snapToGrid w:val="0"/>
          <w:vertAlign w:val="superscript"/>
        </w:rPr>
        <w:t xml:space="preserve">st </w:t>
      </w:r>
      <w:r w:rsidR="002C1035">
        <w:rPr>
          <w:rFonts w:ascii="Arial" w:hAnsi="Arial" w:cs="Arial"/>
          <w:b/>
          <w:snapToGrid w:val="0"/>
        </w:rPr>
        <w:t>April</w:t>
      </w:r>
      <w:r w:rsidR="00A839D7">
        <w:rPr>
          <w:rFonts w:ascii="Arial" w:hAnsi="Arial" w:cs="Arial"/>
          <w:b/>
          <w:snapToGrid w:val="0"/>
        </w:rPr>
        <w:t xml:space="preserve"> </w:t>
      </w:r>
      <w:r w:rsidR="00CA1F1D">
        <w:rPr>
          <w:rFonts w:ascii="Arial" w:hAnsi="Arial" w:cs="Arial"/>
          <w:b/>
          <w:snapToGrid w:val="0"/>
        </w:rPr>
        <w:t>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5F1DA6CF" w:rsidR="00E23419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2C1035">
              <w:rPr>
                <w:rFonts w:ascii="Arial" w:hAnsi="Arial" w:cs="Arial"/>
                <w:snapToGrid w:val="0"/>
              </w:rPr>
              <w:t>March</w:t>
            </w:r>
            <w:r w:rsidR="00E2341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64958F5D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682AD7EF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2C1035">
              <w:rPr>
                <w:rFonts w:ascii="Arial" w:hAnsi="Arial" w:cs="Arial"/>
                <w:snapToGrid w:val="0"/>
              </w:rPr>
              <w:t>– March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45719BFA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 w:rsidR="00F95737">
              <w:rPr>
                <w:rFonts w:ascii="Arial" w:hAnsi="Arial" w:cs="Arial"/>
                <w:snapToGrid w:val="0"/>
              </w:rPr>
              <w:t xml:space="preserve">   </w:t>
            </w:r>
            <w:r w:rsidR="002C1035">
              <w:rPr>
                <w:rFonts w:ascii="Arial" w:hAnsi="Arial" w:cs="Arial"/>
                <w:snapToGrid w:val="0"/>
              </w:rPr>
              <w:t>9.85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  <w:r w:rsidR="00EB7AD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A52263" w:rsidRPr="00EB4CAE" w14:paraId="12525138" w14:textId="77777777" w:rsidTr="00FD0D77">
        <w:tc>
          <w:tcPr>
            <w:tcW w:w="2093" w:type="dxa"/>
          </w:tcPr>
          <w:p w14:paraId="430A8D14" w14:textId="75E5326B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6-27/01</w:t>
            </w:r>
          </w:p>
        </w:tc>
        <w:tc>
          <w:tcPr>
            <w:tcW w:w="3572" w:type="dxa"/>
          </w:tcPr>
          <w:p w14:paraId="06D31268" w14:textId="210080E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E.H</w:t>
            </w:r>
          </w:p>
        </w:tc>
        <w:tc>
          <w:tcPr>
            <w:tcW w:w="4395" w:type="dxa"/>
          </w:tcPr>
          <w:p w14:paraId="6A75E6F6" w14:textId="43FD1C9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DMCP Gardener – </w:t>
            </w:r>
            <w:r w:rsidR="002C1035">
              <w:rPr>
                <w:rFonts w:ascii="Arial" w:hAnsi="Arial" w:cs="Arial"/>
                <w:snapToGrid w:val="0"/>
              </w:rPr>
              <w:t>March</w:t>
            </w:r>
            <w:r>
              <w:rPr>
                <w:rFonts w:ascii="Arial" w:hAnsi="Arial" w:cs="Arial"/>
                <w:snapToGrid w:val="0"/>
              </w:rPr>
              <w:t xml:space="preserve"> 202</w:t>
            </w:r>
            <w:r w:rsidR="00A839D7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82A5AA3" w14:textId="6D618424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1BE3EEF1" w14:textId="23E7B9B4" w:rsidR="00A52263" w:rsidRDefault="00A52263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153.00</w:t>
            </w:r>
          </w:p>
        </w:tc>
      </w:tr>
      <w:tr w:rsidR="00A52263" w:rsidRPr="00EB4CAE" w14:paraId="744DC862" w14:textId="77777777" w:rsidTr="00FD0D77">
        <w:tc>
          <w:tcPr>
            <w:tcW w:w="2093" w:type="dxa"/>
          </w:tcPr>
          <w:p w14:paraId="09E90BE1" w14:textId="18827FEE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6-27/02</w:t>
            </w:r>
          </w:p>
        </w:tc>
        <w:tc>
          <w:tcPr>
            <w:tcW w:w="3572" w:type="dxa"/>
          </w:tcPr>
          <w:p w14:paraId="4C795BC1" w14:textId="1B85CCB7" w:rsidR="00A52263" w:rsidRDefault="002C1035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Scribe </w:t>
            </w:r>
          </w:p>
        </w:tc>
        <w:tc>
          <w:tcPr>
            <w:tcW w:w="4395" w:type="dxa"/>
          </w:tcPr>
          <w:p w14:paraId="66C1CA9C" w14:textId="37FF5A55" w:rsidR="00A52263" w:rsidRDefault="002C1035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Scribe Accounts</w:t>
            </w:r>
          </w:p>
        </w:tc>
        <w:tc>
          <w:tcPr>
            <w:tcW w:w="2126" w:type="dxa"/>
          </w:tcPr>
          <w:p w14:paraId="3386B829" w14:textId="25B7E79E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5253CF8A" w14:textId="0D78FA6D" w:rsidR="00A52263" w:rsidRDefault="00727EB8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</w:t>
            </w:r>
            <w:r w:rsidR="002C1035">
              <w:rPr>
                <w:rFonts w:ascii="Arial" w:hAnsi="Arial" w:cs="Arial"/>
                <w:snapToGrid w:val="0"/>
              </w:rPr>
              <w:t>792.00</w:t>
            </w:r>
          </w:p>
        </w:tc>
      </w:tr>
      <w:tr w:rsidR="00A839D7" w:rsidRPr="00EB4CAE" w14:paraId="7E5038CC" w14:textId="77777777" w:rsidTr="00FD0D77">
        <w:tc>
          <w:tcPr>
            <w:tcW w:w="2093" w:type="dxa"/>
          </w:tcPr>
          <w:p w14:paraId="01CF21F4" w14:textId="6B40A268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727EB8">
              <w:rPr>
                <w:rFonts w:ascii="Arial" w:hAnsi="Arial" w:cs="Arial"/>
                <w:snapToGrid w:val="0"/>
              </w:rPr>
              <w:t>26-27/03</w:t>
            </w:r>
          </w:p>
        </w:tc>
        <w:tc>
          <w:tcPr>
            <w:tcW w:w="3572" w:type="dxa"/>
          </w:tcPr>
          <w:p w14:paraId="0256458B" w14:textId="6A7F5013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42B685F1" w14:textId="4376D7A0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DM Rates – April 2026 (Ratify)</w:t>
            </w:r>
          </w:p>
        </w:tc>
        <w:tc>
          <w:tcPr>
            <w:tcW w:w="2126" w:type="dxa"/>
          </w:tcPr>
          <w:p w14:paraId="6F3D51F9" w14:textId="1E04C05B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1E7EB771" w14:textId="7A1D23DA" w:rsidR="00A839D7" w:rsidRDefault="00727EB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1,075.69</w:t>
            </w:r>
          </w:p>
        </w:tc>
      </w:tr>
      <w:tr w:rsidR="00A839D7" w:rsidRPr="00EB4CAE" w14:paraId="724D247B" w14:textId="77777777" w:rsidTr="00FD0D77">
        <w:tc>
          <w:tcPr>
            <w:tcW w:w="2093" w:type="dxa"/>
          </w:tcPr>
          <w:p w14:paraId="286E4AAA" w14:textId="6B1F4306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727EB8">
              <w:rPr>
                <w:rFonts w:ascii="Arial" w:hAnsi="Arial" w:cs="Arial"/>
                <w:snapToGrid w:val="0"/>
              </w:rPr>
              <w:t>26-27/04</w:t>
            </w:r>
          </w:p>
        </w:tc>
        <w:tc>
          <w:tcPr>
            <w:tcW w:w="3572" w:type="dxa"/>
          </w:tcPr>
          <w:p w14:paraId="2A331E39" w14:textId="4016FA48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061B289B" w14:textId="161EE956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DM Rates – May 2026</w:t>
            </w:r>
          </w:p>
        </w:tc>
        <w:tc>
          <w:tcPr>
            <w:tcW w:w="2126" w:type="dxa"/>
          </w:tcPr>
          <w:p w14:paraId="5AF1891D" w14:textId="517A4799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7F261052" w14:textId="23831C14" w:rsidR="00A839D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</w:t>
            </w:r>
            <w:r w:rsidR="00727EB8">
              <w:rPr>
                <w:rFonts w:ascii="Arial" w:hAnsi="Arial" w:cs="Arial"/>
                <w:snapToGrid w:val="0"/>
              </w:rPr>
              <w:t>076.00</w:t>
            </w:r>
          </w:p>
        </w:tc>
      </w:tr>
      <w:tr w:rsidR="00F95737" w:rsidRPr="00EB4CAE" w14:paraId="11CAE04B" w14:textId="77777777" w:rsidTr="00FD0D77">
        <w:tc>
          <w:tcPr>
            <w:tcW w:w="2093" w:type="dxa"/>
          </w:tcPr>
          <w:p w14:paraId="1D620E85" w14:textId="126E60CC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727EB8">
              <w:rPr>
                <w:rFonts w:ascii="Arial" w:hAnsi="Arial" w:cs="Arial"/>
                <w:snapToGrid w:val="0"/>
              </w:rPr>
              <w:t>6-27/05</w:t>
            </w:r>
          </w:p>
        </w:tc>
        <w:tc>
          <w:tcPr>
            <w:tcW w:w="3572" w:type="dxa"/>
          </w:tcPr>
          <w:p w14:paraId="55D3C14F" w14:textId="6EA1B1AC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37ABC7FF" w14:textId="5192521D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VAT (Ratify)</w:t>
            </w:r>
          </w:p>
        </w:tc>
        <w:tc>
          <w:tcPr>
            <w:tcW w:w="2126" w:type="dxa"/>
          </w:tcPr>
          <w:p w14:paraId="54244260" w14:textId="795F7C60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0E133452" w14:textId="4BB17ADD" w:rsidR="00F95737" w:rsidRDefault="00727EB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1,870.18</w:t>
            </w:r>
          </w:p>
        </w:tc>
      </w:tr>
      <w:tr w:rsidR="00F95737" w:rsidRPr="00EB4CAE" w14:paraId="5073B4F8" w14:textId="77777777" w:rsidTr="00FD0D77">
        <w:tc>
          <w:tcPr>
            <w:tcW w:w="2093" w:type="dxa"/>
          </w:tcPr>
          <w:p w14:paraId="7FCDD8D3" w14:textId="0939F6DB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26-27/06</w:t>
            </w:r>
          </w:p>
        </w:tc>
        <w:tc>
          <w:tcPr>
            <w:tcW w:w="3572" w:type="dxa"/>
          </w:tcPr>
          <w:p w14:paraId="170403D3" w14:textId="510230C8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M. Hobden</w:t>
            </w:r>
          </w:p>
        </w:tc>
        <w:tc>
          <w:tcPr>
            <w:tcW w:w="4395" w:type="dxa"/>
          </w:tcPr>
          <w:p w14:paraId="10138228" w14:textId="023A4405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Plants for DM Garden</w:t>
            </w:r>
          </w:p>
        </w:tc>
        <w:tc>
          <w:tcPr>
            <w:tcW w:w="2126" w:type="dxa"/>
          </w:tcPr>
          <w:p w14:paraId="5774FD77" w14:textId="317F8102" w:rsidR="00F9573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3E2C9C44" w14:textId="60DB753B" w:rsidR="00F95737" w:rsidRDefault="00727EB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353.81</w:t>
            </w:r>
          </w:p>
        </w:tc>
      </w:tr>
      <w:tr w:rsidR="008A0448" w:rsidRPr="00EB4CAE" w14:paraId="7FACD1FF" w14:textId="77777777" w:rsidTr="00FD0D77">
        <w:tc>
          <w:tcPr>
            <w:tcW w:w="2093" w:type="dxa"/>
          </w:tcPr>
          <w:p w14:paraId="1A369B19" w14:textId="29D374F4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3BE8C89A" w14:textId="41716A31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HBPC Account</w:t>
            </w:r>
          </w:p>
        </w:tc>
        <w:tc>
          <w:tcPr>
            <w:tcW w:w="4395" w:type="dxa"/>
          </w:tcPr>
          <w:p w14:paraId="6C649076" w14:textId="5BC04EB3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1/3 Street Light Power 25-26</w:t>
            </w:r>
          </w:p>
        </w:tc>
        <w:tc>
          <w:tcPr>
            <w:tcW w:w="2126" w:type="dxa"/>
          </w:tcPr>
          <w:p w14:paraId="6906FADF" w14:textId="770A34A5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4BD32E87" w14:textId="2220DEED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293.67</w:t>
            </w:r>
          </w:p>
        </w:tc>
      </w:tr>
      <w:tr w:rsidR="008A0448" w:rsidRPr="00EB4CAE" w14:paraId="039365A7" w14:textId="77777777" w:rsidTr="00FD0D77">
        <w:tc>
          <w:tcPr>
            <w:tcW w:w="2093" w:type="dxa"/>
          </w:tcPr>
          <w:p w14:paraId="098459DD" w14:textId="380ABE00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35783659" w14:textId="23866D93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HBPC Account</w:t>
            </w:r>
          </w:p>
        </w:tc>
        <w:tc>
          <w:tcPr>
            <w:tcW w:w="4395" w:type="dxa"/>
          </w:tcPr>
          <w:p w14:paraId="5FC9BD9C" w14:textId="24F181C9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½ Insurance 25-26</w:t>
            </w:r>
          </w:p>
        </w:tc>
        <w:tc>
          <w:tcPr>
            <w:tcW w:w="2126" w:type="dxa"/>
          </w:tcPr>
          <w:p w14:paraId="597BFC3C" w14:textId="5D9293CD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04887F97" w14:textId="557E5B8C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164.37</w:t>
            </w:r>
          </w:p>
        </w:tc>
      </w:tr>
      <w:tr w:rsidR="008A0448" w:rsidRPr="00EB4CAE" w14:paraId="6793313E" w14:textId="77777777" w:rsidTr="00FD0D77">
        <w:tc>
          <w:tcPr>
            <w:tcW w:w="2093" w:type="dxa"/>
          </w:tcPr>
          <w:p w14:paraId="5F2DD793" w14:textId="574512D8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7CB41C88" w14:textId="3703B477" w:rsidR="008A0448" w:rsidRPr="008A0448" w:rsidRDefault="008A0448" w:rsidP="00E254EF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HBPC Account</w:t>
            </w:r>
          </w:p>
        </w:tc>
        <w:tc>
          <w:tcPr>
            <w:tcW w:w="4395" w:type="dxa"/>
          </w:tcPr>
          <w:p w14:paraId="24B79075" w14:textId="5A21837F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½ Audits 25-26</w:t>
            </w:r>
          </w:p>
        </w:tc>
        <w:tc>
          <w:tcPr>
            <w:tcW w:w="2126" w:type="dxa"/>
          </w:tcPr>
          <w:p w14:paraId="312DA681" w14:textId="5B3D1509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3F598013" w14:textId="33EA87D7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413.75</w:t>
            </w:r>
          </w:p>
        </w:tc>
      </w:tr>
      <w:tr w:rsidR="008A0448" w:rsidRPr="00EB4CAE" w14:paraId="19EF8647" w14:textId="77777777" w:rsidTr="00FD0D77">
        <w:tc>
          <w:tcPr>
            <w:tcW w:w="2093" w:type="dxa"/>
          </w:tcPr>
          <w:p w14:paraId="6DB669D0" w14:textId="64F05FFC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0A065065" w14:textId="242F0AD4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HBPC Account</w:t>
            </w:r>
          </w:p>
        </w:tc>
        <w:tc>
          <w:tcPr>
            <w:tcW w:w="4395" w:type="dxa"/>
          </w:tcPr>
          <w:p w14:paraId="2F46E1AC" w14:textId="488E7B4D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2/3 Salaries 25-26</w:t>
            </w:r>
          </w:p>
        </w:tc>
        <w:tc>
          <w:tcPr>
            <w:tcW w:w="2126" w:type="dxa"/>
          </w:tcPr>
          <w:p w14:paraId="4D4C590D" w14:textId="515CD3E2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05013233" w14:textId="76D688DC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8,685.74</w:t>
            </w:r>
          </w:p>
        </w:tc>
      </w:tr>
      <w:tr w:rsidR="008A0448" w:rsidRPr="00EB4CAE" w14:paraId="391043F3" w14:textId="77777777" w:rsidTr="00FD0D77">
        <w:tc>
          <w:tcPr>
            <w:tcW w:w="2093" w:type="dxa"/>
          </w:tcPr>
          <w:p w14:paraId="3C4922FA" w14:textId="53C2353F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5CCFA5A3" w14:textId="55D48CE3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HBPC Account</w:t>
            </w:r>
          </w:p>
        </w:tc>
        <w:tc>
          <w:tcPr>
            <w:tcW w:w="4395" w:type="dxa"/>
          </w:tcPr>
          <w:p w14:paraId="25124FBC" w14:textId="322E3CF8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2/3 office chair and desk 25-26</w:t>
            </w:r>
          </w:p>
        </w:tc>
        <w:tc>
          <w:tcPr>
            <w:tcW w:w="2126" w:type="dxa"/>
          </w:tcPr>
          <w:p w14:paraId="4A8999E4" w14:textId="416A34AF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1BE19B51" w14:textId="58EE3BF9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585.52</w:t>
            </w:r>
          </w:p>
        </w:tc>
      </w:tr>
      <w:tr w:rsidR="008A0448" w:rsidRPr="00EB4CAE" w14:paraId="313F17E3" w14:textId="77777777" w:rsidTr="00FD0D77">
        <w:tc>
          <w:tcPr>
            <w:tcW w:w="2093" w:type="dxa"/>
          </w:tcPr>
          <w:p w14:paraId="3E6B814C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D4C264A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D65AB04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05E92E5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73617E2" w14:textId="77777777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6BC0A67D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253B8D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727EB8">
              <w:rPr>
                <w:rFonts w:ascii="Arial" w:hAnsi="Arial" w:cs="Arial"/>
                <w:b/>
                <w:bCs/>
                <w:snapToGrid w:val="0"/>
              </w:rPr>
              <w:t>5,</w:t>
            </w:r>
            <w:r w:rsidR="00253B8D">
              <w:rPr>
                <w:rFonts w:ascii="Arial" w:hAnsi="Arial" w:cs="Arial"/>
                <w:b/>
                <w:bCs/>
                <w:snapToGrid w:val="0"/>
              </w:rPr>
              <w:t>208</w:t>
            </w:r>
            <w:r w:rsidR="00727EB8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253B8D">
              <w:rPr>
                <w:rFonts w:ascii="Arial" w:hAnsi="Arial" w:cs="Arial"/>
                <w:b/>
                <w:bCs/>
                <w:snapToGrid w:val="0"/>
              </w:rPr>
              <w:t>07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1FFE4EFD" w:rsidR="0086667D" w:rsidRDefault="00E2341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727EB8">
        <w:rPr>
          <w:rFonts w:ascii="Arial" w:hAnsi="Arial" w:cs="Arial"/>
          <w:snapToGrid w:val="0"/>
        </w:rPr>
        <w:t>6</w:t>
      </w:r>
      <w:r w:rsidR="00727EB8" w:rsidRPr="00727EB8">
        <w:rPr>
          <w:rFonts w:ascii="Arial" w:hAnsi="Arial" w:cs="Arial"/>
          <w:snapToGrid w:val="0"/>
          <w:vertAlign w:val="superscript"/>
        </w:rPr>
        <w:t>th</w:t>
      </w:r>
      <w:r w:rsidR="00727EB8">
        <w:rPr>
          <w:rFonts w:ascii="Arial" w:hAnsi="Arial" w:cs="Arial"/>
          <w:snapToGrid w:val="0"/>
        </w:rPr>
        <w:t xml:space="preserve"> April</w:t>
      </w:r>
      <w:r w:rsidR="009A4A09">
        <w:rPr>
          <w:rFonts w:ascii="Arial" w:hAnsi="Arial" w:cs="Arial"/>
          <w:snapToGrid w:val="0"/>
        </w:rPr>
        <w:t xml:space="preserve"> 2026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A674" w14:textId="77777777" w:rsidR="00731DF7" w:rsidRDefault="00731DF7">
      <w:r>
        <w:separator/>
      </w:r>
    </w:p>
  </w:endnote>
  <w:endnote w:type="continuationSeparator" w:id="0">
    <w:p w14:paraId="2846B98C" w14:textId="77777777" w:rsidR="00731DF7" w:rsidRDefault="0073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46CD" w14:textId="77777777" w:rsidR="00731DF7" w:rsidRDefault="00731DF7">
      <w:r>
        <w:separator/>
      </w:r>
    </w:p>
  </w:footnote>
  <w:footnote w:type="continuationSeparator" w:id="0">
    <w:p w14:paraId="5A53DD38" w14:textId="77777777" w:rsidR="00731DF7" w:rsidRDefault="0073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31D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3FDE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1D9D"/>
    <w:rsid w:val="00253016"/>
    <w:rsid w:val="00253B29"/>
    <w:rsid w:val="00253B8D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035"/>
    <w:rsid w:val="002C166F"/>
    <w:rsid w:val="002C2488"/>
    <w:rsid w:val="002C33E7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6DAA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099A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134F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14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49A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372C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CE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27EB8"/>
    <w:rsid w:val="00730035"/>
    <w:rsid w:val="0073036E"/>
    <w:rsid w:val="00730458"/>
    <w:rsid w:val="00731BF9"/>
    <w:rsid w:val="00731DF7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143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448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A2B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369F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4A09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499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263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39D7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72BB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2FAA"/>
    <w:rsid w:val="00C74227"/>
    <w:rsid w:val="00C74F44"/>
    <w:rsid w:val="00C753B9"/>
    <w:rsid w:val="00C770BF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A62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2167"/>
    <w:rsid w:val="00DB56D1"/>
    <w:rsid w:val="00DB741A"/>
    <w:rsid w:val="00DB7D2C"/>
    <w:rsid w:val="00DC520F"/>
    <w:rsid w:val="00DC5332"/>
    <w:rsid w:val="00DC5A13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419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1A46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5356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737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9D9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6</cp:revision>
  <cp:lastPrinted>2026-04-18T10:23:00Z</cp:lastPrinted>
  <dcterms:created xsi:type="dcterms:W3CDTF">2026-04-16T11:20:00Z</dcterms:created>
  <dcterms:modified xsi:type="dcterms:W3CDTF">2026-04-18T10:25:00Z</dcterms:modified>
</cp:coreProperties>
</file>